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86" w:rsidRDefault="00437486" w:rsidP="00437486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</w:rPr>
        <w:drawing>
          <wp:inline distT="0" distB="0" distL="0" distR="0" wp14:anchorId="0A505597" wp14:editId="46F03C39">
            <wp:extent cx="1181100" cy="1051219"/>
            <wp:effectExtent l="0" t="0" r="0" b="0"/>
            <wp:docPr id="1" name="irc_mi" descr="http://www.underconsideration.com/brandnew/archives/linkopings_universitet_logo_detail_blu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45" cy="10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86" w:rsidRDefault="00437486" w:rsidP="00437486">
      <w:pPr>
        <w:pStyle w:val="Default"/>
        <w:rPr>
          <w:sz w:val="22"/>
          <w:szCs w:val="22"/>
        </w:rPr>
      </w:pPr>
    </w:p>
    <w:p w:rsidR="00437486" w:rsidRPr="00D10AAE" w:rsidRDefault="00437486" w:rsidP="00437486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 xml:space="preserve">Institutionen för kultur och kommunikation, IKK </w:t>
      </w:r>
    </w:p>
    <w:p w:rsidR="00C77E06" w:rsidRDefault="00437486" w:rsidP="00437486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>Avdelningen för moderna språk</w:t>
      </w:r>
      <w:r>
        <w:rPr>
          <w:b/>
          <w:sz w:val="20"/>
          <w:szCs w:val="20"/>
        </w:rPr>
        <w:t xml:space="preserve"> </w:t>
      </w:r>
    </w:p>
    <w:p w:rsidR="00437486" w:rsidRPr="00D10AAE" w:rsidRDefault="00C77E06" w:rsidP="00437486">
      <w:pPr>
        <w:pStyle w:val="Defaul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</w:t>
      </w:r>
      <w:r w:rsidR="00437486">
        <w:rPr>
          <w:b/>
          <w:sz w:val="20"/>
          <w:szCs w:val="20"/>
        </w:rPr>
        <w:t>panska 3</w:t>
      </w:r>
      <w:r>
        <w:rPr>
          <w:b/>
          <w:sz w:val="20"/>
          <w:szCs w:val="20"/>
        </w:rPr>
        <w:t>, Litteraturvetenskap</w:t>
      </w:r>
    </w:p>
    <w:p w:rsidR="00437486" w:rsidRPr="00D85922" w:rsidRDefault="00437486" w:rsidP="00437486">
      <w:pPr>
        <w:pStyle w:val="Default"/>
        <w:rPr>
          <w:b/>
          <w:bCs/>
          <w:sz w:val="20"/>
          <w:szCs w:val="20"/>
        </w:rPr>
      </w:pPr>
      <w:r w:rsidRPr="00D85922">
        <w:rPr>
          <w:b/>
          <w:bCs/>
          <w:sz w:val="20"/>
          <w:szCs w:val="20"/>
        </w:rPr>
        <w:t>HT 2018</w:t>
      </w:r>
      <w:r w:rsidRPr="00D85922">
        <w:tab/>
      </w:r>
      <w:r w:rsidRPr="00D85922">
        <w:tab/>
        <w:t xml:space="preserve"> </w:t>
      </w:r>
    </w:p>
    <w:p w:rsidR="00437486" w:rsidRPr="00D85922" w:rsidRDefault="00437486" w:rsidP="00437486">
      <w:pPr>
        <w:rPr>
          <w:szCs w:val="24"/>
        </w:rPr>
      </w:pPr>
    </w:p>
    <w:p w:rsidR="008528AB" w:rsidRDefault="00437486" w:rsidP="00437486">
      <w:pPr>
        <w:jc w:val="center"/>
        <w:rPr>
          <w:b/>
          <w:bCs/>
          <w:kern w:val="36"/>
          <w:sz w:val="28"/>
          <w:szCs w:val="28"/>
        </w:rPr>
      </w:pPr>
      <w:r w:rsidRPr="004A2BBA">
        <w:rPr>
          <w:b/>
          <w:bCs/>
          <w:kern w:val="36"/>
          <w:sz w:val="28"/>
          <w:szCs w:val="28"/>
        </w:rPr>
        <w:t>LITTERATURFÖRTECKN</w:t>
      </w:r>
      <w:r>
        <w:rPr>
          <w:b/>
          <w:bCs/>
          <w:kern w:val="36"/>
          <w:sz w:val="28"/>
          <w:szCs w:val="28"/>
        </w:rPr>
        <w:t>ING</w:t>
      </w:r>
    </w:p>
    <w:p w:rsidR="00437486" w:rsidRDefault="00944F90" w:rsidP="00437486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Spanska 3, Litteraturvetenskap</w:t>
      </w:r>
    </w:p>
    <w:p w:rsidR="00437486" w:rsidRDefault="00437486" w:rsidP="00437486">
      <w:pPr>
        <w:jc w:val="center"/>
        <w:rPr>
          <w:szCs w:val="24"/>
        </w:rPr>
      </w:pPr>
      <w:r>
        <w:rPr>
          <w:szCs w:val="24"/>
        </w:rPr>
        <w:t>Kurskoder 713G03, 713G52</w:t>
      </w:r>
    </w:p>
    <w:p w:rsidR="00437486" w:rsidRPr="00D85922" w:rsidRDefault="00437486" w:rsidP="00437486">
      <w:pPr>
        <w:jc w:val="center"/>
        <w:rPr>
          <w:szCs w:val="24"/>
        </w:rPr>
      </w:pPr>
    </w:p>
    <w:p w:rsidR="00437486" w:rsidRPr="00D85922" w:rsidRDefault="00437486" w:rsidP="00437486">
      <w:pPr>
        <w:rPr>
          <w:szCs w:val="24"/>
        </w:rPr>
      </w:pPr>
    </w:p>
    <w:p w:rsidR="00437486" w:rsidRPr="00D85922" w:rsidRDefault="00437486" w:rsidP="00437486">
      <w:pPr>
        <w:autoSpaceDE w:val="0"/>
        <w:autoSpaceDN w:val="0"/>
        <w:adjustRightInd w:val="0"/>
        <w:rPr>
          <w:b/>
          <w:bCs/>
          <w:iCs/>
          <w:color w:val="000000"/>
          <w:szCs w:val="24"/>
        </w:rPr>
      </w:pPr>
      <w:r w:rsidRPr="00D85922">
        <w:rPr>
          <w:b/>
          <w:bCs/>
          <w:iCs/>
          <w:color w:val="000000"/>
          <w:szCs w:val="24"/>
        </w:rPr>
        <w:t>LITTERATURVETENSKAP TEORI OCH METOD</w:t>
      </w:r>
    </w:p>
    <w:p w:rsidR="00437486" w:rsidRPr="00D85922" w:rsidRDefault="00437486" w:rsidP="00437486">
      <w:pPr>
        <w:rPr>
          <w:szCs w:val="24"/>
        </w:rPr>
      </w:pPr>
      <w:r w:rsidRPr="00D85922">
        <w:rPr>
          <w:i/>
          <w:iCs/>
          <w:szCs w:val="24"/>
        </w:rPr>
        <w:t xml:space="preserve">La </w:t>
      </w:r>
      <w:proofErr w:type="spellStart"/>
      <w:r w:rsidRPr="00D85922">
        <w:rPr>
          <w:i/>
          <w:iCs/>
          <w:szCs w:val="24"/>
        </w:rPr>
        <w:t>teoría</w:t>
      </w:r>
      <w:proofErr w:type="spellEnd"/>
      <w:r w:rsidRPr="00D85922">
        <w:rPr>
          <w:i/>
          <w:iCs/>
          <w:szCs w:val="24"/>
        </w:rPr>
        <w:t xml:space="preserve"> literaria </w:t>
      </w:r>
      <w:proofErr w:type="spellStart"/>
      <w:r w:rsidRPr="00D85922">
        <w:rPr>
          <w:i/>
          <w:iCs/>
          <w:szCs w:val="24"/>
        </w:rPr>
        <w:t>contemporánea</w:t>
      </w:r>
      <w:proofErr w:type="spellEnd"/>
      <w:r w:rsidRPr="00D85922">
        <w:rPr>
          <w:szCs w:val="24"/>
        </w:rPr>
        <w:t xml:space="preserve"> de Raman </w:t>
      </w:r>
      <w:proofErr w:type="spellStart"/>
      <w:r w:rsidRPr="00D85922">
        <w:rPr>
          <w:szCs w:val="24"/>
        </w:rPr>
        <w:t>Selden</w:t>
      </w:r>
      <w:proofErr w:type="spellEnd"/>
      <w:r w:rsidRPr="00D85922">
        <w:rPr>
          <w:szCs w:val="24"/>
        </w:rPr>
        <w:t xml:space="preserve">, Peter </w:t>
      </w:r>
      <w:proofErr w:type="spellStart"/>
      <w:r w:rsidRPr="00D85922">
        <w:rPr>
          <w:szCs w:val="24"/>
        </w:rPr>
        <w:t>Winddowson</w:t>
      </w:r>
      <w:proofErr w:type="spellEnd"/>
      <w:r w:rsidRPr="00D85922">
        <w:rPr>
          <w:szCs w:val="24"/>
        </w:rPr>
        <w:t xml:space="preserve"> y Peter </w:t>
      </w:r>
      <w:proofErr w:type="spellStart"/>
      <w:r w:rsidRPr="00D85922">
        <w:rPr>
          <w:szCs w:val="24"/>
        </w:rPr>
        <w:t>Brooker</w:t>
      </w:r>
      <w:proofErr w:type="spellEnd"/>
    </w:p>
    <w:p w:rsidR="00437486" w:rsidRPr="002E378D" w:rsidRDefault="00437486" w:rsidP="00437486">
      <w:pPr>
        <w:rPr>
          <w:szCs w:val="24"/>
        </w:rPr>
      </w:pPr>
      <w:r w:rsidRPr="002E378D">
        <w:rPr>
          <w:szCs w:val="24"/>
        </w:rPr>
        <w:t>Barcelona. Ariel</w:t>
      </w:r>
    </w:p>
    <w:p w:rsidR="00437486" w:rsidRPr="002E378D" w:rsidRDefault="00437486" w:rsidP="00437486">
      <w:pPr>
        <w:rPr>
          <w:szCs w:val="24"/>
        </w:rPr>
      </w:pPr>
      <w:r w:rsidRPr="002E378D">
        <w:rPr>
          <w:szCs w:val="24"/>
        </w:rPr>
        <w:t>IBSN. 84-3444-2504-1</w:t>
      </w:r>
    </w:p>
    <w:p w:rsidR="00437486" w:rsidRPr="002E378D" w:rsidRDefault="00437486" w:rsidP="00437486">
      <w:pPr>
        <w:rPr>
          <w:szCs w:val="24"/>
        </w:rPr>
      </w:pPr>
    </w:p>
    <w:p w:rsidR="00437486" w:rsidRPr="008D600E" w:rsidRDefault="00437486" w:rsidP="00437486">
      <w:pPr>
        <w:rPr>
          <w:iCs/>
          <w:szCs w:val="24"/>
          <w:lang w:val="es-ES"/>
        </w:rPr>
      </w:pPr>
      <w:r w:rsidRPr="00944F90">
        <w:rPr>
          <w:i/>
          <w:iCs/>
          <w:szCs w:val="24"/>
        </w:rPr>
        <w:t xml:space="preserve">Los </w:t>
      </w:r>
      <w:proofErr w:type="spellStart"/>
      <w:r w:rsidRPr="00944F90">
        <w:rPr>
          <w:i/>
          <w:iCs/>
          <w:szCs w:val="24"/>
        </w:rPr>
        <w:t>relatos</w:t>
      </w:r>
      <w:proofErr w:type="spellEnd"/>
      <w:r w:rsidRPr="00944F90">
        <w:rPr>
          <w:i/>
          <w:iCs/>
          <w:szCs w:val="24"/>
        </w:rPr>
        <w:t xml:space="preserve">. </w:t>
      </w:r>
      <w:r w:rsidRPr="008D600E">
        <w:rPr>
          <w:i/>
          <w:iCs/>
          <w:szCs w:val="24"/>
          <w:lang w:val="es-ES"/>
        </w:rPr>
        <w:t xml:space="preserve">2. Juegos </w:t>
      </w:r>
      <w:r w:rsidRPr="008D600E">
        <w:rPr>
          <w:iCs/>
          <w:szCs w:val="24"/>
          <w:lang w:val="es-ES"/>
        </w:rPr>
        <w:t>Julio Cortázar</w:t>
      </w:r>
      <w:r w:rsidRPr="008D600E">
        <w:rPr>
          <w:iCs/>
          <w:szCs w:val="24"/>
          <w:lang w:val="es-ES"/>
        </w:rPr>
        <w:br/>
        <w:t>Madrid: Alianza editorial. 2012</w:t>
      </w:r>
      <w:r w:rsidRPr="008D600E">
        <w:rPr>
          <w:iCs/>
          <w:szCs w:val="24"/>
          <w:lang w:val="es-ES"/>
        </w:rPr>
        <w:br/>
        <w:t>ISBN 9788420609362 (v 2)</w:t>
      </w:r>
    </w:p>
    <w:p w:rsidR="00437486" w:rsidRDefault="00437486" w:rsidP="00437486">
      <w:pPr>
        <w:rPr>
          <w:i/>
          <w:iCs/>
          <w:szCs w:val="24"/>
          <w:lang w:val="es-ES"/>
        </w:rPr>
      </w:pPr>
      <w:r w:rsidRPr="008D600E">
        <w:rPr>
          <w:i/>
          <w:iCs/>
          <w:szCs w:val="24"/>
          <w:lang w:val="es-ES"/>
        </w:rPr>
        <w:t xml:space="preserve"> </w:t>
      </w:r>
    </w:p>
    <w:p w:rsidR="00437486" w:rsidRPr="00C66C56" w:rsidRDefault="00437486" w:rsidP="00437486">
      <w:pPr>
        <w:rPr>
          <w:iCs/>
          <w:szCs w:val="24"/>
          <w:lang w:val="es-ES"/>
        </w:rPr>
      </w:pPr>
      <w:r w:rsidRPr="008D600E">
        <w:rPr>
          <w:szCs w:val="24"/>
          <w:lang w:val="es-ES"/>
        </w:rPr>
        <w:t>La vida es sueño de Pedro Calderón de la Barca</w:t>
      </w:r>
      <w:r w:rsidRPr="008D600E">
        <w:rPr>
          <w:b/>
          <w:i/>
          <w:iCs/>
          <w:szCs w:val="24"/>
          <w:lang w:val="es-ES"/>
        </w:rPr>
        <w:br/>
      </w:r>
      <w:r w:rsidRPr="00C66C56">
        <w:rPr>
          <w:szCs w:val="24"/>
          <w:lang w:val="es-ES"/>
        </w:rPr>
        <w:t xml:space="preserve">Madrid: Castalia, 1994 </w:t>
      </w: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szCs w:val="24"/>
          <w:lang w:val="es-ES"/>
        </w:rPr>
        <w:t xml:space="preserve">ISBN 84-7039-700-1 </w:t>
      </w:r>
    </w:p>
    <w:p w:rsidR="00437486" w:rsidRPr="008D600E" w:rsidRDefault="00437486" w:rsidP="00437486">
      <w:pPr>
        <w:rPr>
          <w:szCs w:val="24"/>
          <w:lang w:val="es-ES"/>
        </w:rPr>
      </w:pP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La familia de Pascual Duarte</w:t>
      </w:r>
      <w:r w:rsidRPr="008D600E">
        <w:rPr>
          <w:szCs w:val="24"/>
          <w:lang w:val="es-ES"/>
        </w:rPr>
        <w:t xml:space="preserve"> de Camilo José Cela</w:t>
      </w:r>
    </w:p>
    <w:p w:rsidR="00437486" w:rsidRPr="008D600E" w:rsidRDefault="00437486" w:rsidP="00437486">
      <w:pPr>
        <w:ind w:left="720"/>
        <w:rPr>
          <w:vanish/>
          <w:szCs w:val="24"/>
          <w:lang w:val="es-ES"/>
        </w:rPr>
      </w:pPr>
      <w:r w:rsidRPr="008D600E">
        <w:rPr>
          <w:rStyle w:val="beskrivning"/>
          <w:vanish/>
          <w:szCs w:val="24"/>
          <w:lang w:val="es-ES"/>
        </w:rPr>
        <w:t xml:space="preserve">Alternativt namn: </w:t>
      </w:r>
      <w:r w:rsidRPr="008D600E">
        <w:rPr>
          <w:vanish/>
          <w:szCs w:val="24"/>
          <w:lang w:val="es-ES"/>
        </w:rPr>
        <w:t xml:space="preserve">Cela, José Camilo, 1916-2002 </w:t>
      </w:r>
    </w:p>
    <w:p w:rsidR="00437486" w:rsidRPr="008D600E" w:rsidRDefault="00437486" w:rsidP="00437486">
      <w:pPr>
        <w:ind w:left="720"/>
        <w:rPr>
          <w:vanish/>
          <w:szCs w:val="24"/>
        </w:rPr>
      </w:pPr>
      <w:r w:rsidRPr="008D600E">
        <w:rPr>
          <w:rStyle w:val="beskrivning"/>
          <w:vanish/>
          <w:szCs w:val="24"/>
          <w:lang w:val="es-ES"/>
        </w:rPr>
        <w:t xml:space="preserve">Alternativt namn: </w:t>
      </w:r>
      <w:r w:rsidRPr="008D600E">
        <w:rPr>
          <w:vanish/>
          <w:szCs w:val="24"/>
          <w:lang w:val="es-ES"/>
        </w:rPr>
        <w:t>Ce</w:t>
      </w:r>
      <w:r w:rsidRPr="008D600E">
        <w:rPr>
          <w:vanish/>
          <w:szCs w:val="24"/>
        </w:rPr>
        <w:t xml:space="preserve">la Trulock, Camilo José, 1916-2002 </w:t>
      </w: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szCs w:val="24"/>
          <w:lang w:val="es-ES"/>
        </w:rPr>
        <w:t xml:space="preserve">Barcelona: Destino, en </w:t>
      </w:r>
      <w:proofErr w:type="spellStart"/>
      <w:r w:rsidRPr="008D600E">
        <w:rPr>
          <w:szCs w:val="24"/>
          <w:lang w:val="es-ES"/>
        </w:rPr>
        <w:t>coedicón</w:t>
      </w:r>
      <w:proofErr w:type="spellEnd"/>
      <w:r w:rsidRPr="008D600E">
        <w:rPr>
          <w:szCs w:val="24"/>
          <w:lang w:val="es-ES"/>
        </w:rPr>
        <w:t xml:space="preserve"> con Espasa Calpe, 2007 </w:t>
      </w: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szCs w:val="24"/>
          <w:lang w:val="es-ES"/>
        </w:rPr>
        <w:t xml:space="preserve">ISBN 978-84-233-3904-4 </w:t>
      </w:r>
    </w:p>
    <w:p w:rsidR="00437486" w:rsidRPr="008D600E" w:rsidRDefault="00437486" w:rsidP="00437486">
      <w:pPr>
        <w:rPr>
          <w:szCs w:val="24"/>
          <w:lang w:val="es-ES"/>
        </w:rPr>
      </w:pP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Mujeres de ojos grandes</w:t>
      </w:r>
      <w:r w:rsidRPr="008D600E">
        <w:rPr>
          <w:szCs w:val="24"/>
          <w:lang w:val="es-ES"/>
        </w:rPr>
        <w:t xml:space="preserve"> de Ángeles Mastretta</w:t>
      </w: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szCs w:val="24"/>
          <w:lang w:val="es-ES"/>
        </w:rPr>
        <w:t>Barcelona. Seix Barral Biblioteca breve, 2001</w:t>
      </w: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szCs w:val="24"/>
          <w:lang w:val="es-ES"/>
        </w:rPr>
        <w:t>ISBN: 84-332-0799-3</w:t>
      </w:r>
    </w:p>
    <w:p w:rsidR="00437486" w:rsidRPr="008D600E" w:rsidRDefault="00437486" w:rsidP="00437486">
      <w:pPr>
        <w:rPr>
          <w:szCs w:val="24"/>
          <w:lang w:val="es-ES"/>
        </w:rPr>
      </w:pPr>
    </w:p>
    <w:p w:rsidR="00437486" w:rsidRPr="008D600E" w:rsidRDefault="00437486" w:rsidP="00437486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Lituma en los Andes</w:t>
      </w:r>
      <w:r w:rsidRPr="008D600E">
        <w:rPr>
          <w:szCs w:val="24"/>
          <w:lang w:val="es-ES"/>
        </w:rPr>
        <w:t xml:space="preserve"> de Mario Vargas Llosa</w:t>
      </w:r>
    </w:p>
    <w:p w:rsidR="00437486" w:rsidRPr="008D600E" w:rsidRDefault="00437486" w:rsidP="00437486">
      <w:pPr>
        <w:rPr>
          <w:rFonts w:eastAsia="SimSun"/>
          <w:szCs w:val="24"/>
          <w:lang w:eastAsia="zh-CN"/>
        </w:rPr>
      </w:pPr>
      <w:r w:rsidRPr="008D600E">
        <w:rPr>
          <w:rFonts w:eastAsia="SimSun"/>
          <w:szCs w:val="24"/>
          <w:lang w:eastAsia="zh-CN"/>
        </w:rPr>
        <w:t xml:space="preserve">Barcelona: </w:t>
      </w:r>
      <w:proofErr w:type="spellStart"/>
      <w:r w:rsidRPr="008D600E">
        <w:rPr>
          <w:rFonts w:eastAsia="SimSun"/>
          <w:szCs w:val="24"/>
          <w:lang w:eastAsia="zh-CN"/>
        </w:rPr>
        <w:t>Planeta</w:t>
      </w:r>
      <w:proofErr w:type="spellEnd"/>
      <w:r w:rsidRPr="008D600E">
        <w:rPr>
          <w:rFonts w:eastAsia="SimSun"/>
          <w:szCs w:val="24"/>
          <w:lang w:eastAsia="zh-CN"/>
        </w:rPr>
        <w:t xml:space="preserve">, 1993 </w:t>
      </w:r>
    </w:p>
    <w:p w:rsidR="00437486" w:rsidRPr="008D600E" w:rsidRDefault="00437486" w:rsidP="00437486">
      <w:pPr>
        <w:ind w:left="720"/>
        <w:rPr>
          <w:rFonts w:eastAsia="SimSun"/>
          <w:vanish/>
          <w:szCs w:val="24"/>
          <w:lang w:eastAsia="zh-CN"/>
        </w:rPr>
      </w:pPr>
      <w:r w:rsidRPr="008D600E">
        <w:rPr>
          <w:rFonts w:eastAsia="SimSun"/>
          <w:vanish/>
          <w:szCs w:val="24"/>
          <w:lang w:eastAsia="zh-CN"/>
        </w:rPr>
        <w:t xml:space="preserve">Alternativt namn: Llosa, Mario Vargas, 1936- </w:t>
      </w:r>
    </w:p>
    <w:p w:rsidR="00437486" w:rsidRPr="008D600E" w:rsidRDefault="00437486" w:rsidP="00437486">
      <w:pPr>
        <w:rPr>
          <w:rFonts w:eastAsia="SimSun"/>
          <w:szCs w:val="24"/>
          <w:lang w:val="es-ES" w:eastAsia="zh-CN"/>
        </w:rPr>
      </w:pPr>
      <w:r w:rsidRPr="008D600E">
        <w:rPr>
          <w:rFonts w:eastAsia="SimSun"/>
          <w:szCs w:val="24"/>
          <w:lang w:val="es-ES" w:eastAsia="zh-CN"/>
        </w:rPr>
        <w:t>ISBN: 84-08-01047-6 84-08-06569-6 (</w:t>
      </w:r>
      <w:proofErr w:type="spellStart"/>
      <w:r w:rsidRPr="008D600E">
        <w:rPr>
          <w:rFonts w:eastAsia="SimSun"/>
          <w:szCs w:val="24"/>
          <w:lang w:val="es-ES" w:eastAsia="zh-CN"/>
        </w:rPr>
        <w:t>pbk</w:t>
      </w:r>
      <w:proofErr w:type="spellEnd"/>
      <w:r w:rsidRPr="008D600E">
        <w:rPr>
          <w:rFonts w:eastAsia="SimSun"/>
          <w:szCs w:val="24"/>
          <w:lang w:val="es-ES" w:eastAsia="zh-CN"/>
        </w:rPr>
        <w:t xml:space="preserve">) </w:t>
      </w:r>
    </w:p>
    <w:p w:rsidR="00437486" w:rsidRPr="008D600E" w:rsidRDefault="00437486" w:rsidP="00437486">
      <w:pPr>
        <w:rPr>
          <w:szCs w:val="24"/>
          <w:lang w:val="es-ES"/>
        </w:rPr>
      </w:pPr>
    </w:p>
    <w:p w:rsidR="00437486" w:rsidRPr="008D600E" w:rsidRDefault="00437486" w:rsidP="00437486">
      <w:pPr>
        <w:autoSpaceDE w:val="0"/>
        <w:autoSpaceDN w:val="0"/>
        <w:adjustRightInd w:val="0"/>
        <w:rPr>
          <w:bCs/>
          <w:i/>
          <w:iCs/>
          <w:szCs w:val="24"/>
          <w:lang w:val="es-ES"/>
        </w:rPr>
      </w:pPr>
      <w:r w:rsidRPr="008D600E">
        <w:rPr>
          <w:bCs/>
          <w:i/>
          <w:iCs/>
          <w:szCs w:val="24"/>
          <w:lang w:val="es-ES"/>
        </w:rPr>
        <w:t>Caminos de lectura. Antología de textos y aproximaciones analíticas al texto literario.</w:t>
      </w:r>
    </w:p>
    <w:p w:rsidR="00437486" w:rsidRPr="00BB45DA" w:rsidRDefault="00437486" w:rsidP="00437486">
      <w:pPr>
        <w:autoSpaceDE w:val="0"/>
        <w:autoSpaceDN w:val="0"/>
        <w:adjustRightInd w:val="0"/>
        <w:rPr>
          <w:bCs/>
          <w:iCs/>
          <w:szCs w:val="24"/>
          <w:lang w:val="es-ES"/>
        </w:rPr>
      </w:pPr>
      <w:r w:rsidRPr="00BB45DA">
        <w:rPr>
          <w:bCs/>
          <w:iCs/>
          <w:szCs w:val="24"/>
          <w:lang w:val="es-ES"/>
        </w:rPr>
        <w:t xml:space="preserve">Eva </w:t>
      </w:r>
      <w:proofErr w:type="spellStart"/>
      <w:r w:rsidRPr="00BB45DA">
        <w:rPr>
          <w:bCs/>
          <w:iCs/>
          <w:szCs w:val="24"/>
          <w:lang w:val="es-ES"/>
        </w:rPr>
        <w:t>Löfquist</w:t>
      </w:r>
      <w:proofErr w:type="spellEnd"/>
      <w:r w:rsidRPr="00BB45DA">
        <w:rPr>
          <w:bCs/>
          <w:iCs/>
          <w:szCs w:val="24"/>
          <w:lang w:val="es-ES"/>
        </w:rPr>
        <w:t xml:space="preserve"> y Victoria Thörnryd</w:t>
      </w:r>
    </w:p>
    <w:p w:rsidR="00437486" w:rsidRPr="008D600E" w:rsidRDefault="00437486" w:rsidP="00437486">
      <w:pPr>
        <w:autoSpaceDE w:val="0"/>
        <w:autoSpaceDN w:val="0"/>
        <w:adjustRightInd w:val="0"/>
        <w:rPr>
          <w:bCs/>
          <w:iCs/>
          <w:szCs w:val="24"/>
        </w:rPr>
      </w:pPr>
      <w:r w:rsidRPr="00BB45DA">
        <w:rPr>
          <w:bCs/>
          <w:iCs/>
          <w:szCs w:val="24"/>
          <w:lang w:val="es-ES"/>
        </w:rPr>
        <w:t xml:space="preserve">Suecia. </w:t>
      </w:r>
      <w:r w:rsidRPr="008D600E">
        <w:rPr>
          <w:bCs/>
          <w:iCs/>
          <w:szCs w:val="24"/>
        </w:rPr>
        <w:t>Studentlitteratur, 2010-06-03</w:t>
      </w:r>
    </w:p>
    <w:p w:rsidR="00437486" w:rsidRPr="008D600E" w:rsidRDefault="00437486" w:rsidP="00437486">
      <w:pPr>
        <w:autoSpaceDE w:val="0"/>
        <w:autoSpaceDN w:val="0"/>
        <w:adjustRightInd w:val="0"/>
        <w:rPr>
          <w:bCs/>
          <w:iCs/>
          <w:szCs w:val="24"/>
        </w:rPr>
      </w:pPr>
      <w:r w:rsidRPr="008D600E">
        <w:rPr>
          <w:bCs/>
          <w:iCs/>
          <w:szCs w:val="24"/>
        </w:rPr>
        <w:t xml:space="preserve">ISBN </w:t>
      </w:r>
      <w:proofErr w:type="gramStart"/>
      <w:r w:rsidRPr="008D600E">
        <w:rPr>
          <w:bCs/>
          <w:iCs/>
          <w:szCs w:val="24"/>
        </w:rPr>
        <w:t>9789144051307</w:t>
      </w:r>
      <w:proofErr w:type="gramEnd"/>
    </w:p>
    <w:p w:rsidR="00437486" w:rsidRPr="008D600E" w:rsidRDefault="00437486" w:rsidP="00437486">
      <w:pPr>
        <w:autoSpaceDE w:val="0"/>
        <w:autoSpaceDN w:val="0"/>
        <w:adjustRightInd w:val="0"/>
        <w:rPr>
          <w:bCs/>
          <w:i/>
          <w:iCs/>
          <w:color w:val="000000"/>
          <w:szCs w:val="24"/>
        </w:rPr>
      </w:pPr>
    </w:p>
    <w:p w:rsidR="004C6FCC" w:rsidRDefault="004C6FCC"/>
    <w:sectPr w:rsidR="004C6FCC" w:rsidSect="00015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86"/>
    <w:rsid w:val="000150BB"/>
    <w:rsid w:val="00437486"/>
    <w:rsid w:val="004C6FCC"/>
    <w:rsid w:val="008528AB"/>
    <w:rsid w:val="00905964"/>
    <w:rsid w:val="00944F90"/>
    <w:rsid w:val="00C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709C"/>
  <w15:chartTrackingRefBased/>
  <w15:docId w15:val="{86757952-BE6A-457D-BA11-C5ECCD8A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3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beskrivning">
    <w:name w:val="beskrivning"/>
    <w:basedOn w:val="Standardstycketeckensnitt"/>
    <w:rsid w:val="0043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119D496950747B0853A7E7F6BF177" ma:contentTypeVersion="4" ma:contentTypeDescription="Skapa ett nytt dokument." ma:contentTypeScope="" ma:versionID="01ddf88c438d7861f8462495fde97b20">
  <xsd:schema xmlns:xsd="http://www.w3.org/2001/XMLSchema" xmlns:xs="http://www.w3.org/2001/XMLSchema" xmlns:p="http://schemas.microsoft.com/office/2006/metadata/properties" xmlns:ns2="3a0825d1-4dfe-4bf8-a9bd-1e7a990bc728" xmlns:ns3="d10e28f4-ac04-46ed-b795-24ca6bfc7221" targetNamespace="http://schemas.microsoft.com/office/2006/metadata/properties" ma:root="true" ma:fieldsID="21e15cd2b1e6bb0a9a9aa097812893f9" ns2:_="" ns3:_="">
    <xsd:import namespace="3a0825d1-4dfe-4bf8-a9bd-1e7a990bc728"/>
    <xsd:import namespace="d10e28f4-ac04-46ed-b795-24ca6bfc72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825d1-4dfe-4bf8-a9bd-1e7a990bc7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8f4-ac04-46ed-b795-24ca6bfc72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10e28f4-ac04-46ed-b795-24ca6bfc7221" xsi:nil="true"/>
    <_lisam_Description xmlns="3a0825d1-4dfe-4bf8-a9bd-1e7a990bc728" xsi:nil="true"/>
  </documentManagement>
</p:properties>
</file>

<file path=customXml/itemProps1.xml><?xml version="1.0" encoding="utf-8"?>
<ds:datastoreItem xmlns:ds="http://schemas.openxmlformats.org/officeDocument/2006/customXml" ds:itemID="{CD368BC4-F5CD-41C2-8253-9D3E4413EE25}"/>
</file>

<file path=customXml/itemProps2.xml><?xml version="1.0" encoding="utf-8"?>
<ds:datastoreItem xmlns:ds="http://schemas.openxmlformats.org/officeDocument/2006/customXml" ds:itemID="{769AAEBE-EC35-4C5A-92E3-CA032D88FCC9}"/>
</file>

<file path=customXml/itemProps3.xml><?xml version="1.0" encoding="utf-8"?>
<ds:datastoreItem xmlns:ds="http://schemas.openxmlformats.org/officeDocument/2006/customXml" ds:itemID="{6EAA5F30-AE99-4AFA-8C74-0ECEBCDD7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Thörnryd</dc:creator>
  <cp:keywords/>
  <dc:description/>
  <cp:lastModifiedBy>Victoria Thörnryd</cp:lastModifiedBy>
  <cp:revision>4</cp:revision>
  <dcterms:created xsi:type="dcterms:W3CDTF">2018-06-02T02:20:00Z</dcterms:created>
  <dcterms:modified xsi:type="dcterms:W3CDTF">2018-06-04T12:38:00Z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0x010100535119D496950747B0853A7E7F6BF177</vt:lpwstr>
  </property>
</Properties>
</file>